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7B" w:rsidRDefault="0055365D">
      <w:r w:rsidRPr="0055365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-518795</wp:posOffset>
            </wp:positionV>
            <wp:extent cx="5762625" cy="1562100"/>
            <wp:effectExtent l="19050" t="0" r="9525" b="0"/>
            <wp:wrapNone/>
            <wp:docPr id="2" name="obrázek 1" descr="PROGRAM MMR NA SPORTOVNÍ INFRASTRUKTURU - SCK Č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MMR NA SPORTOVNÍ INFRASTRUKTURU - SCK ČU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95B">
        <w:rPr>
          <w:noProof/>
          <w:lang w:eastAsia="cs-CZ"/>
        </w:rPr>
        <w:drawing>
          <wp:inline distT="0" distB="0" distL="0" distR="0">
            <wp:extent cx="5757863" cy="7191375"/>
            <wp:effectExtent l="19050" t="0" r="0" b="0"/>
            <wp:docPr id="1" name="obrázek 1" descr="C:\Users\Asistentka\Desktop\Propagace - hřiště\128943157_898500920687837_38809135290800139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entka\Desktop\Propagace - hřiště\128943157_898500920687837_388091352908001394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719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7B" w:rsidRPr="004A1B7B" w:rsidRDefault="004A1B7B" w:rsidP="004A1B7B">
      <w:pPr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PROJEKT " DĚTSKÉ HŘIŠTĚ MILOVICE - 117D8210H5100</w:t>
      </w:r>
    </w:p>
    <w:p w:rsidR="004A1B7B" w:rsidRPr="004A1B7B" w:rsidRDefault="004A1B7B" w:rsidP="004A1B7B">
      <w:pPr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pořízen za přispění prostředků státního rozpočtu</w:t>
      </w:r>
      <w:r>
        <w:rPr>
          <w:b/>
          <w:sz w:val="28"/>
          <w:szCs w:val="28"/>
        </w:rPr>
        <w:t xml:space="preserve"> ČR</w:t>
      </w:r>
    </w:p>
    <w:p w:rsidR="004A1B7B" w:rsidRPr="004A1B7B" w:rsidRDefault="004A1B7B" w:rsidP="004A1B7B">
      <w:pPr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z programu MINISTERSTVA PRO MÍSTNÍ ROZVOJ</w:t>
      </w:r>
    </w:p>
    <w:p w:rsidR="00311BC4" w:rsidRPr="004A1B7B" w:rsidRDefault="004A1B7B" w:rsidP="004A1B7B">
      <w:pPr>
        <w:rPr>
          <w:b/>
          <w:sz w:val="28"/>
          <w:szCs w:val="28"/>
        </w:rPr>
      </w:pPr>
      <w:r w:rsidRPr="004A1B7B">
        <w:rPr>
          <w:b/>
          <w:sz w:val="28"/>
          <w:szCs w:val="28"/>
        </w:rPr>
        <w:t>- PODPORA OBNOVY A ROZVOJE VENKOVA</w:t>
      </w:r>
    </w:p>
    <w:sectPr w:rsidR="00311BC4" w:rsidRPr="004A1B7B" w:rsidSect="00311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95B"/>
    <w:rsid w:val="001555C2"/>
    <w:rsid w:val="00311BC4"/>
    <w:rsid w:val="004A1B7B"/>
    <w:rsid w:val="0052395B"/>
    <w:rsid w:val="0055365D"/>
    <w:rsid w:val="00726D14"/>
    <w:rsid w:val="00C408CB"/>
    <w:rsid w:val="00F8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D471-CBDB-4ABC-A840-B5D2B095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6</cp:revision>
  <dcterms:created xsi:type="dcterms:W3CDTF">2020-12-11T09:28:00Z</dcterms:created>
  <dcterms:modified xsi:type="dcterms:W3CDTF">2020-12-11T10:52:00Z</dcterms:modified>
</cp:coreProperties>
</file>