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63" w:rsidRDefault="00F1644C">
      <w:r>
        <w:rPr>
          <w:noProof/>
          <w:lang w:eastAsia="cs-CZ"/>
        </w:rPr>
        <w:drawing>
          <wp:inline distT="0" distB="0" distL="0" distR="0">
            <wp:extent cx="8905875" cy="4791075"/>
            <wp:effectExtent l="19050" t="0" r="9525" b="0"/>
            <wp:docPr id="1" name="obrázek 1" descr="C:\Users\Asistentka\Desktop\Propagace - hřiště\129066956_898500847354511_50845760335090081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entka\Desktop\Propagace - hřiště\129066956_898500847354511_5084576033509008195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931" cy="478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463" w:rsidRDefault="00304463" w:rsidP="00304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 " DĚTSKÉ HŘIŠTĚ MILOVICE - 117D8210H5100</w:t>
      </w:r>
    </w:p>
    <w:p w:rsidR="00304463" w:rsidRDefault="00304463" w:rsidP="0030446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5372100</wp:posOffset>
            </wp:positionH>
            <wp:positionV relativeFrom="margin">
              <wp:posOffset>5591175</wp:posOffset>
            </wp:positionV>
            <wp:extent cx="3333750" cy="1133475"/>
            <wp:effectExtent l="19050" t="0" r="0" b="0"/>
            <wp:wrapNone/>
            <wp:docPr id="2" name="obrázek 1" descr="PROGRAM MMR NA SPORTOVNÍ INFRASTRUKTURU - SCK Č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MMR NA SPORTOVNÍ INFRASTRUKTURU - SCK Č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pořízen za přispění prostředků státního rozpočtu ČR  z programu  MINISTERSTVA PRO MÍSTNÍ ROZVOJ</w:t>
      </w:r>
    </w:p>
    <w:p w:rsidR="00304463" w:rsidRDefault="00304463" w:rsidP="00304463">
      <w:pPr>
        <w:rPr>
          <w:b/>
          <w:sz w:val="28"/>
          <w:szCs w:val="28"/>
        </w:rPr>
      </w:pPr>
      <w:r>
        <w:rPr>
          <w:b/>
          <w:sz w:val="28"/>
          <w:szCs w:val="28"/>
        </w:rPr>
        <w:t>- PODPORA OBNOVY A ROZVOJE VENKOVA</w:t>
      </w:r>
    </w:p>
    <w:p w:rsidR="00F76835" w:rsidRPr="00304463" w:rsidRDefault="00F76835" w:rsidP="00304463"/>
    <w:sectPr w:rsidR="00F76835" w:rsidRPr="00304463" w:rsidSect="003044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1644C"/>
    <w:rsid w:val="00304463"/>
    <w:rsid w:val="0054173D"/>
    <w:rsid w:val="00F1644C"/>
    <w:rsid w:val="00F7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8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2020-12-11T09:29:00Z</dcterms:created>
  <dcterms:modified xsi:type="dcterms:W3CDTF">2020-12-11T10:53:00Z</dcterms:modified>
</cp:coreProperties>
</file>